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C4544" w14:textId="30BF6F5D" w:rsidR="00DC5999" w:rsidRDefault="00DC5999" w:rsidP="00DC5999">
      <w:pPr>
        <w:jc w:val="center"/>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59264" behindDoc="0" locked="0" layoutInCell="1" allowOverlap="1" wp14:anchorId="4CD6E287" wp14:editId="15F7073A">
            <wp:simplePos x="0" y="0"/>
            <wp:positionH relativeFrom="column">
              <wp:posOffset>5115724</wp:posOffset>
            </wp:positionH>
            <wp:positionV relativeFrom="paragraph">
              <wp:posOffset>-480716</wp:posOffset>
            </wp:positionV>
            <wp:extent cx="1222625" cy="569563"/>
            <wp:effectExtent l="0" t="0" r="0" b="2540"/>
            <wp:wrapNone/>
            <wp:docPr id="497457642"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57642" name="Picture 3"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2625" cy="569563"/>
                    </a:xfrm>
                    <a:prstGeom prst="rect">
                      <a:avLst/>
                    </a:prstGeom>
                  </pic:spPr>
                </pic:pic>
              </a:graphicData>
            </a:graphic>
            <wp14:sizeRelH relativeFrom="page">
              <wp14:pctWidth>0</wp14:pctWidth>
            </wp14:sizeRelH>
            <wp14:sizeRelV relativeFrom="page">
              <wp14:pctHeight>0</wp14:pctHeight>
            </wp14:sizeRelV>
          </wp:anchor>
        </w:drawing>
      </w:r>
    </w:p>
    <w:p w14:paraId="64D3D170" w14:textId="1A685CDE" w:rsidR="00DC5999" w:rsidRPr="00DC5999" w:rsidRDefault="00DC5999" w:rsidP="00DC5999">
      <w:pPr>
        <w:jc w:val="center"/>
        <w:rPr>
          <w:rFonts w:ascii="Calibri" w:hAnsi="Calibri" w:cs="Calibri"/>
          <w:b/>
          <w:bCs/>
          <w:sz w:val="32"/>
          <w:szCs w:val="32"/>
        </w:rPr>
      </w:pPr>
      <w:r w:rsidRPr="00DC5999">
        <w:rPr>
          <w:rFonts w:ascii="Calibri" w:hAnsi="Calibri" w:cs="Calibri"/>
          <w:b/>
          <w:bCs/>
          <w:sz w:val="32"/>
          <w:szCs w:val="32"/>
        </w:rPr>
        <w:t>British Prehistoric Flint Arrowheads</w:t>
      </w:r>
    </w:p>
    <w:p w14:paraId="5A58687E" w14:textId="77777777" w:rsidR="00DC5999" w:rsidRDefault="00DC5999">
      <w:pPr>
        <w:rPr>
          <w:rFonts w:ascii="Calibri" w:hAnsi="Calibri" w:cs="Calibri"/>
        </w:rPr>
      </w:pPr>
    </w:p>
    <w:p w14:paraId="784E47D1" w14:textId="77777777" w:rsidR="00DC5999" w:rsidRDefault="00DC5999">
      <w:pPr>
        <w:rPr>
          <w:rFonts w:ascii="Calibri" w:hAnsi="Calibri" w:cs="Calibri"/>
        </w:rPr>
      </w:pPr>
    </w:p>
    <w:p w14:paraId="14B1CACE" w14:textId="1413DD3F" w:rsidR="00C11C41" w:rsidRPr="00DC5999" w:rsidRDefault="009A5BE3" w:rsidP="00DC5999">
      <w:pPr>
        <w:spacing w:line="360" w:lineRule="auto"/>
        <w:rPr>
          <w:rFonts w:ascii="Calibri" w:hAnsi="Calibri" w:cs="Calibri"/>
        </w:rPr>
      </w:pPr>
      <w:r w:rsidRPr="00DC5999">
        <w:rPr>
          <w:rFonts w:ascii="Calibri" w:hAnsi="Calibri" w:cs="Calibri"/>
        </w:rPr>
        <w:t xml:space="preserve">During </w:t>
      </w:r>
      <w:r w:rsidR="00E67047">
        <w:rPr>
          <w:rFonts w:ascii="Calibri" w:hAnsi="Calibri" w:cs="Calibri"/>
        </w:rPr>
        <w:t>prehistoric times,</w:t>
      </w:r>
      <w:r w:rsidRPr="00DC5999">
        <w:rPr>
          <w:rFonts w:ascii="Calibri" w:hAnsi="Calibri" w:cs="Calibri"/>
        </w:rPr>
        <w:t xml:space="preserve"> </w:t>
      </w:r>
      <w:r w:rsidR="00E67047">
        <w:rPr>
          <w:rFonts w:ascii="Calibri" w:hAnsi="Calibri" w:cs="Calibri"/>
        </w:rPr>
        <w:t xml:space="preserve">people made </w:t>
      </w:r>
      <w:r w:rsidRPr="00DC5999">
        <w:rPr>
          <w:rFonts w:ascii="Calibri" w:hAnsi="Calibri" w:cs="Calibri"/>
        </w:rPr>
        <w:t>arrowheads</w:t>
      </w:r>
      <w:r w:rsidR="00E67047">
        <w:rPr>
          <w:rFonts w:ascii="Calibri" w:hAnsi="Calibri" w:cs="Calibri"/>
        </w:rPr>
        <w:t xml:space="preserve"> from flint using </w:t>
      </w:r>
      <w:r w:rsidRPr="00DC5999">
        <w:rPr>
          <w:rFonts w:ascii="Calibri" w:hAnsi="Calibri" w:cs="Calibri"/>
        </w:rPr>
        <w:t xml:space="preserve">a technique called knapping. Knapping involves removing pieces </w:t>
      </w:r>
      <w:r w:rsidR="0069313C">
        <w:rPr>
          <w:rFonts w:ascii="Calibri" w:hAnsi="Calibri" w:cs="Calibri"/>
        </w:rPr>
        <w:t xml:space="preserve">from a larger piece of flint </w:t>
      </w:r>
      <w:r w:rsidRPr="00DC5999">
        <w:rPr>
          <w:rFonts w:ascii="Calibri" w:hAnsi="Calibri" w:cs="Calibri"/>
        </w:rPr>
        <w:t xml:space="preserve">by </w:t>
      </w:r>
      <w:r w:rsidR="0069313C">
        <w:rPr>
          <w:rFonts w:ascii="Calibri" w:hAnsi="Calibri" w:cs="Calibri"/>
        </w:rPr>
        <w:t>striking</w:t>
      </w:r>
      <w:r w:rsidRPr="00DC5999">
        <w:rPr>
          <w:rFonts w:ascii="Calibri" w:hAnsi="Calibri" w:cs="Calibri"/>
        </w:rPr>
        <w:t xml:space="preserve"> it with a stone hammer. </w:t>
      </w:r>
      <w:r w:rsidR="00E67047">
        <w:rPr>
          <w:rFonts w:ascii="Calibri" w:hAnsi="Calibri" w:cs="Calibri"/>
        </w:rPr>
        <w:t>Arrowheads were made by taking</w:t>
      </w:r>
      <w:r w:rsidR="0069313C">
        <w:rPr>
          <w:rFonts w:ascii="Calibri" w:hAnsi="Calibri" w:cs="Calibri"/>
        </w:rPr>
        <w:t xml:space="preserve"> some of</w:t>
      </w:r>
      <w:r w:rsidR="00E67047">
        <w:rPr>
          <w:rFonts w:ascii="Calibri" w:hAnsi="Calibri" w:cs="Calibri"/>
        </w:rPr>
        <w:t xml:space="preserve"> these smaller </w:t>
      </w:r>
      <w:r w:rsidR="00F34295">
        <w:rPr>
          <w:rFonts w:ascii="Calibri" w:hAnsi="Calibri" w:cs="Calibri"/>
        </w:rPr>
        <w:t xml:space="preserve">flint </w:t>
      </w:r>
      <w:r w:rsidR="00E67047">
        <w:rPr>
          <w:rFonts w:ascii="Calibri" w:hAnsi="Calibri" w:cs="Calibri"/>
        </w:rPr>
        <w:t xml:space="preserve">pieces and carefully shaping them by </w:t>
      </w:r>
      <w:r w:rsidR="0069313C">
        <w:rPr>
          <w:rFonts w:ascii="Calibri" w:hAnsi="Calibri" w:cs="Calibri"/>
        </w:rPr>
        <w:t>further knapping</w:t>
      </w:r>
      <w:r w:rsidR="00F34295">
        <w:rPr>
          <w:rFonts w:ascii="Calibri" w:hAnsi="Calibri" w:cs="Calibri"/>
        </w:rPr>
        <w:t>,</w:t>
      </w:r>
      <w:r w:rsidR="0069313C">
        <w:rPr>
          <w:rFonts w:ascii="Calibri" w:hAnsi="Calibri" w:cs="Calibri"/>
        </w:rPr>
        <w:t xml:space="preserve"> often </w:t>
      </w:r>
      <w:r w:rsidR="00F34295">
        <w:rPr>
          <w:rFonts w:ascii="Calibri" w:hAnsi="Calibri" w:cs="Calibri"/>
        </w:rPr>
        <w:t xml:space="preserve">using </w:t>
      </w:r>
      <w:r w:rsidR="0069313C">
        <w:rPr>
          <w:rFonts w:ascii="Calibri" w:hAnsi="Calibri" w:cs="Calibri"/>
        </w:rPr>
        <w:t xml:space="preserve">smaller tools made </w:t>
      </w:r>
      <w:r w:rsidR="001F332B">
        <w:rPr>
          <w:rFonts w:ascii="Calibri" w:hAnsi="Calibri" w:cs="Calibri"/>
        </w:rPr>
        <w:t>from</w:t>
      </w:r>
      <w:r w:rsidR="0069313C">
        <w:rPr>
          <w:rFonts w:ascii="Calibri" w:hAnsi="Calibri" w:cs="Calibri"/>
        </w:rPr>
        <w:t xml:space="preserve"> </w:t>
      </w:r>
      <w:r w:rsidR="001F332B">
        <w:rPr>
          <w:rFonts w:ascii="Calibri" w:hAnsi="Calibri" w:cs="Calibri"/>
        </w:rPr>
        <w:t xml:space="preserve">animal </w:t>
      </w:r>
      <w:r w:rsidR="0069313C">
        <w:rPr>
          <w:rFonts w:ascii="Calibri" w:hAnsi="Calibri" w:cs="Calibri"/>
        </w:rPr>
        <w:t xml:space="preserve">bone or </w:t>
      </w:r>
      <w:r w:rsidR="001F332B">
        <w:rPr>
          <w:rFonts w:ascii="Calibri" w:hAnsi="Calibri" w:cs="Calibri"/>
        </w:rPr>
        <w:t xml:space="preserve">deer </w:t>
      </w:r>
      <w:r w:rsidR="0069313C">
        <w:rPr>
          <w:rFonts w:ascii="Calibri" w:hAnsi="Calibri" w:cs="Calibri"/>
        </w:rPr>
        <w:t xml:space="preserve">antler. </w:t>
      </w:r>
      <w:r w:rsidR="001F332B">
        <w:rPr>
          <w:rFonts w:ascii="Calibri" w:hAnsi="Calibri" w:cs="Calibri"/>
        </w:rPr>
        <w:t xml:space="preserve">Below are some examples of British prehistoric flint arrowheads. </w:t>
      </w:r>
    </w:p>
    <w:p w14:paraId="2AEFCC8A" w14:textId="24900BF8" w:rsidR="00C11C41" w:rsidRDefault="00DC5999">
      <w:r>
        <w:rPr>
          <w:noProof/>
        </w:rPr>
        <w:drawing>
          <wp:anchor distT="0" distB="0" distL="114300" distR="114300" simplePos="0" relativeHeight="251658240" behindDoc="0" locked="0" layoutInCell="1" allowOverlap="1" wp14:anchorId="4C335B62" wp14:editId="4587D1ED">
            <wp:simplePos x="0" y="0"/>
            <wp:positionH relativeFrom="column">
              <wp:posOffset>-205027</wp:posOffset>
            </wp:positionH>
            <wp:positionV relativeFrom="paragraph">
              <wp:posOffset>236544</wp:posOffset>
            </wp:positionV>
            <wp:extent cx="6355964" cy="2849128"/>
            <wp:effectExtent l="0" t="0" r="0" b="0"/>
            <wp:wrapNone/>
            <wp:docPr id="40442111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6423" b="62267"/>
                    <a:stretch/>
                  </pic:blipFill>
                  <pic:spPr bwMode="auto">
                    <a:xfrm>
                      <a:off x="0" y="0"/>
                      <a:ext cx="6355964" cy="28491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EF4270" w14:textId="59C80C94" w:rsidR="00C11C41" w:rsidRDefault="00C11C41"/>
    <w:p w14:paraId="129F1506" w14:textId="5A525B93" w:rsidR="00C11C41" w:rsidRDefault="00C11C41"/>
    <w:p w14:paraId="242A0AD7" w14:textId="1F6BBF71" w:rsidR="00C11C41" w:rsidRDefault="00C11C41"/>
    <w:p w14:paraId="0ABD132A" w14:textId="35D4611B" w:rsidR="00C11C41" w:rsidRDefault="00C11C41"/>
    <w:p w14:paraId="4C1FC134" w14:textId="77777777" w:rsidR="00DC5999" w:rsidRDefault="00DC5999"/>
    <w:p w14:paraId="3A9C4FE1" w14:textId="77777777" w:rsidR="00DC5999" w:rsidRDefault="00DC5999"/>
    <w:p w14:paraId="3DA415D7" w14:textId="77777777" w:rsidR="00DC5999" w:rsidRDefault="00DC5999"/>
    <w:p w14:paraId="5CE7DC8E" w14:textId="77777777" w:rsidR="00DC5999" w:rsidRDefault="00DC5999"/>
    <w:p w14:paraId="4B2B9CE8" w14:textId="77777777" w:rsidR="00DC5999" w:rsidRDefault="00DC5999"/>
    <w:p w14:paraId="295ACC01" w14:textId="77777777" w:rsidR="00DC5999" w:rsidRDefault="00DC5999"/>
    <w:p w14:paraId="0D5E3A7C" w14:textId="77777777" w:rsidR="00DC5999" w:rsidRDefault="00DC5999"/>
    <w:p w14:paraId="72967A58" w14:textId="77777777" w:rsidR="00DC5999" w:rsidRDefault="00DC5999"/>
    <w:p w14:paraId="6D505F55" w14:textId="77777777" w:rsidR="00DC5999" w:rsidRDefault="00DC5999"/>
    <w:p w14:paraId="4DEF373E" w14:textId="77777777" w:rsidR="00DC5999" w:rsidRDefault="00DC5999"/>
    <w:p w14:paraId="13EA81EE" w14:textId="77777777" w:rsidR="00DC5999" w:rsidRDefault="00DC5999"/>
    <w:p w14:paraId="4DAD8AE0" w14:textId="77777777" w:rsidR="00DC5999" w:rsidRDefault="00DC5999" w:rsidP="00DC5999">
      <w:pPr>
        <w:spacing w:line="360" w:lineRule="auto"/>
        <w:rPr>
          <w:rFonts w:ascii="Calibri" w:hAnsi="Calibri" w:cs="Calibri"/>
        </w:rPr>
      </w:pPr>
    </w:p>
    <w:p w14:paraId="253CFF1A" w14:textId="079DA955" w:rsidR="00DC5999" w:rsidRDefault="00DC5999" w:rsidP="00DC5999">
      <w:pPr>
        <w:spacing w:line="360" w:lineRule="auto"/>
        <w:jc w:val="center"/>
        <w:rPr>
          <w:rFonts w:ascii="Calibri" w:hAnsi="Calibri" w:cs="Calibri"/>
          <w:b/>
          <w:bCs/>
        </w:rPr>
      </w:pPr>
      <w:r w:rsidRPr="00DC5999">
        <w:rPr>
          <w:rFonts w:ascii="Calibri" w:hAnsi="Calibri" w:cs="Calibri"/>
          <w:b/>
          <w:bCs/>
        </w:rPr>
        <w:t>Prehistoric flint arrowheads</w:t>
      </w:r>
    </w:p>
    <w:p w14:paraId="40FB42C9" w14:textId="77777777" w:rsidR="00A44CE8" w:rsidRDefault="00A44CE8" w:rsidP="00DC5999">
      <w:pPr>
        <w:spacing w:line="360" w:lineRule="auto"/>
        <w:jc w:val="center"/>
        <w:rPr>
          <w:rFonts w:ascii="Calibri" w:hAnsi="Calibri" w:cs="Calibri"/>
          <w:b/>
          <w:bCs/>
        </w:rPr>
      </w:pPr>
    </w:p>
    <w:p w14:paraId="1A7B978D" w14:textId="77777777" w:rsidR="00A44CE8" w:rsidRDefault="00A44CE8" w:rsidP="00DC5999">
      <w:pPr>
        <w:spacing w:line="360" w:lineRule="auto"/>
        <w:jc w:val="center"/>
        <w:rPr>
          <w:rFonts w:ascii="Calibri" w:hAnsi="Calibri" w:cs="Calibri"/>
          <w:b/>
          <w:bCs/>
        </w:rPr>
      </w:pPr>
    </w:p>
    <w:p w14:paraId="2D93D888" w14:textId="33645992" w:rsidR="00A44CE8" w:rsidRPr="00A44CE8" w:rsidRDefault="00A44CE8" w:rsidP="00A44CE8">
      <w:pPr>
        <w:spacing w:line="360" w:lineRule="auto"/>
        <w:rPr>
          <w:rFonts w:ascii="Calibri" w:hAnsi="Calibri" w:cs="Calibri"/>
        </w:rPr>
      </w:pPr>
      <w:r w:rsidRPr="00A44CE8">
        <w:rPr>
          <w:rFonts w:ascii="Calibri" w:hAnsi="Calibri" w:cs="Calibri"/>
        </w:rPr>
        <w:t xml:space="preserve">Leaf-shaped arrowheads </w:t>
      </w:r>
      <w:r>
        <w:rPr>
          <w:rFonts w:ascii="Calibri" w:hAnsi="Calibri" w:cs="Calibri"/>
        </w:rPr>
        <w:t>date from the early part of the Neolithic</w:t>
      </w:r>
      <w:r w:rsidR="00CC3922">
        <w:rPr>
          <w:rFonts w:ascii="Calibri" w:hAnsi="Calibri" w:cs="Calibri"/>
        </w:rPr>
        <w:t xml:space="preserve"> (</w:t>
      </w:r>
      <w:r w:rsidR="00CC3922" w:rsidRPr="00CC3922">
        <w:rPr>
          <w:rFonts w:ascii="Calibri" w:hAnsi="Calibri" w:cs="Calibri"/>
          <w:b/>
          <w:bCs/>
        </w:rPr>
        <w:t>c.4000-3300 BC</w:t>
      </w:r>
      <w:r w:rsidR="00CC3922">
        <w:rPr>
          <w:rFonts w:ascii="Calibri" w:hAnsi="Calibri" w:cs="Calibri"/>
        </w:rPr>
        <w:t>)</w:t>
      </w:r>
      <w:r>
        <w:rPr>
          <w:rFonts w:ascii="Calibri" w:hAnsi="Calibri" w:cs="Calibri"/>
        </w:rPr>
        <w:t xml:space="preserve"> and are, as their name suggests, leaf-shaped. Oblique arrowheads date from the later part of the Neolithic </w:t>
      </w:r>
      <w:r w:rsidR="00CC3922">
        <w:rPr>
          <w:rFonts w:ascii="Calibri" w:hAnsi="Calibri" w:cs="Calibri"/>
        </w:rPr>
        <w:t>(</w:t>
      </w:r>
      <w:r w:rsidR="00CC3922" w:rsidRPr="00CC3922">
        <w:rPr>
          <w:rFonts w:ascii="Calibri" w:hAnsi="Calibri" w:cs="Calibri"/>
          <w:b/>
          <w:bCs/>
        </w:rPr>
        <w:t>c.2900-2200 BC</w:t>
      </w:r>
      <w:r w:rsidR="00CC3922">
        <w:rPr>
          <w:rFonts w:ascii="Calibri" w:hAnsi="Calibri" w:cs="Calibri"/>
        </w:rPr>
        <w:t xml:space="preserve">) </w:t>
      </w:r>
      <w:r>
        <w:rPr>
          <w:rFonts w:ascii="Calibri" w:hAnsi="Calibri" w:cs="Calibri"/>
        </w:rPr>
        <w:t>and can be identified by their uneven shape</w:t>
      </w:r>
      <w:r w:rsidR="00500B0C">
        <w:rPr>
          <w:rFonts w:ascii="Calibri" w:hAnsi="Calibri" w:cs="Calibri"/>
        </w:rPr>
        <w:t>,</w:t>
      </w:r>
      <w:r>
        <w:rPr>
          <w:rFonts w:ascii="Calibri" w:hAnsi="Calibri" w:cs="Calibri"/>
        </w:rPr>
        <w:t xml:space="preserve"> having one side longer than the other. The</w:t>
      </w:r>
      <w:r w:rsidR="001F332B">
        <w:rPr>
          <w:rFonts w:ascii="Calibri" w:hAnsi="Calibri" w:cs="Calibri"/>
        </w:rPr>
        <w:t>ir</w:t>
      </w:r>
      <w:r>
        <w:rPr>
          <w:rFonts w:ascii="Calibri" w:hAnsi="Calibri" w:cs="Calibri"/>
        </w:rPr>
        <w:t xml:space="preserve"> design</w:t>
      </w:r>
      <w:r w:rsidR="001F332B">
        <w:rPr>
          <w:rFonts w:ascii="Calibri" w:hAnsi="Calibri" w:cs="Calibri"/>
        </w:rPr>
        <w:t xml:space="preserve"> meant that they</w:t>
      </w:r>
      <w:r>
        <w:rPr>
          <w:rFonts w:ascii="Calibri" w:hAnsi="Calibri" w:cs="Calibri"/>
        </w:rPr>
        <w:t xml:space="preserve"> lodge</w:t>
      </w:r>
      <w:r w:rsidR="001F332B">
        <w:rPr>
          <w:rFonts w:ascii="Calibri" w:hAnsi="Calibri" w:cs="Calibri"/>
        </w:rPr>
        <w:t>d</w:t>
      </w:r>
      <w:r>
        <w:rPr>
          <w:rFonts w:ascii="Calibri" w:hAnsi="Calibri" w:cs="Calibri"/>
        </w:rPr>
        <w:t xml:space="preserve"> </w:t>
      </w:r>
      <w:r w:rsidR="003F3F09">
        <w:rPr>
          <w:rFonts w:ascii="Calibri" w:hAnsi="Calibri" w:cs="Calibri"/>
        </w:rPr>
        <w:t xml:space="preserve">in their target and </w:t>
      </w:r>
      <w:r w:rsidR="001F332B">
        <w:rPr>
          <w:rFonts w:ascii="Calibri" w:hAnsi="Calibri" w:cs="Calibri"/>
        </w:rPr>
        <w:t xml:space="preserve">did </w:t>
      </w:r>
      <w:r w:rsidR="003F3F09">
        <w:rPr>
          <w:rFonts w:ascii="Calibri" w:hAnsi="Calibri" w:cs="Calibri"/>
        </w:rPr>
        <w:t xml:space="preserve">not </w:t>
      </w:r>
      <w:r w:rsidR="001F332B">
        <w:rPr>
          <w:rFonts w:ascii="Calibri" w:hAnsi="Calibri" w:cs="Calibri"/>
        </w:rPr>
        <w:t xml:space="preserve">easily </w:t>
      </w:r>
      <w:r w:rsidR="003F3F09">
        <w:rPr>
          <w:rFonts w:ascii="Calibri" w:hAnsi="Calibri" w:cs="Calibri"/>
        </w:rPr>
        <w:t>fall out</w:t>
      </w:r>
      <w:r w:rsidR="001F332B">
        <w:rPr>
          <w:rFonts w:ascii="Calibri" w:hAnsi="Calibri" w:cs="Calibri"/>
        </w:rPr>
        <w:t>, which was useful when hunting wild animals.</w:t>
      </w:r>
      <w:r w:rsidR="003F3F09">
        <w:rPr>
          <w:rFonts w:ascii="Calibri" w:hAnsi="Calibri" w:cs="Calibri"/>
        </w:rPr>
        <w:t xml:space="preserve"> The barbs on a</w:t>
      </w:r>
      <w:r w:rsidR="00CC3922">
        <w:rPr>
          <w:rFonts w:ascii="Calibri" w:hAnsi="Calibri" w:cs="Calibri"/>
        </w:rPr>
        <w:t>n Early Bronze Age (</w:t>
      </w:r>
      <w:r w:rsidR="00CC3922" w:rsidRPr="00CC3922">
        <w:rPr>
          <w:rFonts w:ascii="Calibri" w:hAnsi="Calibri" w:cs="Calibri"/>
          <w:b/>
          <w:bCs/>
        </w:rPr>
        <w:t>c.2</w:t>
      </w:r>
      <w:r w:rsidR="006540D9">
        <w:rPr>
          <w:rFonts w:ascii="Calibri" w:hAnsi="Calibri" w:cs="Calibri"/>
          <w:b/>
          <w:bCs/>
        </w:rPr>
        <w:t>4</w:t>
      </w:r>
      <w:r w:rsidR="00CC3922" w:rsidRPr="00CC3922">
        <w:rPr>
          <w:rFonts w:ascii="Calibri" w:hAnsi="Calibri" w:cs="Calibri"/>
          <w:b/>
          <w:bCs/>
        </w:rPr>
        <w:t>00-1600 BC</w:t>
      </w:r>
      <w:r w:rsidR="00CC3922">
        <w:rPr>
          <w:rFonts w:ascii="Calibri" w:hAnsi="Calibri" w:cs="Calibri"/>
        </w:rPr>
        <w:t>)</w:t>
      </w:r>
      <w:r w:rsidR="003F3F09">
        <w:rPr>
          <w:rFonts w:ascii="Calibri" w:hAnsi="Calibri" w:cs="Calibri"/>
        </w:rPr>
        <w:t xml:space="preserve"> barbed and tanged arrowhead are the two points on either side of the middle part which is called the tang. The tang is the bit that fits in the groove at the top of the arrow shaft</w:t>
      </w:r>
      <w:r w:rsidR="003D5719">
        <w:rPr>
          <w:rFonts w:ascii="Calibri" w:hAnsi="Calibri" w:cs="Calibri"/>
        </w:rPr>
        <w:t>,</w:t>
      </w:r>
      <w:r w:rsidR="003F3F09">
        <w:rPr>
          <w:rFonts w:ascii="Calibri" w:hAnsi="Calibri" w:cs="Calibri"/>
        </w:rPr>
        <w:t xml:space="preserve"> while the barbs </w:t>
      </w:r>
      <w:r w:rsidR="001F332B">
        <w:rPr>
          <w:rFonts w:ascii="Calibri" w:hAnsi="Calibri" w:cs="Calibri"/>
        </w:rPr>
        <w:t xml:space="preserve">on either side </w:t>
      </w:r>
      <w:r w:rsidR="003F3F09">
        <w:rPr>
          <w:rFonts w:ascii="Calibri" w:hAnsi="Calibri" w:cs="Calibri"/>
        </w:rPr>
        <w:t>help the arrowhead stay firmly in the target.</w:t>
      </w:r>
      <w:r w:rsidR="009752DF">
        <w:rPr>
          <w:rFonts w:ascii="Calibri" w:hAnsi="Calibri" w:cs="Calibri"/>
        </w:rPr>
        <w:t xml:space="preserve"> </w:t>
      </w:r>
    </w:p>
    <w:p w14:paraId="7BFBAF1E" w14:textId="77777777" w:rsidR="00A44CE8" w:rsidRPr="00DC5999" w:rsidRDefault="00A44CE8" w:rsidP="00A44CE8">
      <w:pPr>
        <w:spacing w:line="360" w:lineRule="auto"/>
        <w:rPr>
          <w:rFonts w:ascii="Calibri" w:hAnsi="Calibri" w:cs="Calibri"/>
          <w:b/>
          <w:bCs/>
        </w:rPr>
      </w:pPr>
    </w:p>
    <w:p w14:paraId="74839FC8" w14:textId="34E56B52" w:rsidR="00DC5999" w:rsidRDefault="003F3F09" w:rsidP="00DC5999">
      <w:pPr>
        <w:spacing w:line="360" w:lineRule="auto"/>
        <w:rPr>
          <w:rFonts w:ascii="Calibri" w:hAnsi="Calibri" w:cs="Calibri"/>
        </w:rPr>
      </w:pPr>
      <w:r>
        <w:rPr>
          <w:rFonts w:ascii="Calibri" w:hAnsi="Calibri" w:cs="Calibri"/>
          <w:b/>
          <w:bCs/>
          <w:noProof/>
          <w:sz w:val="32"/>
          <w:szCs w:val="32"/>
        </w:rPr>
        <w:lastRenderedPageBreak/>
        <w:drawing>
          <wp:anchor distT="0" distB="0" distL="114300" distR="114300" simplePos="0" relativeHeight="251662336" behindDoc="0" locked="0" layoutInCell="1" allowOverlap="1" wp14:anchorId="59208CE9" wp14:editId="13D70727">
            <wp:simplePos x="0" y="0"/>
            <wp:positionH relativeFrom="column">
              <wp:posOffset>5141967</wp:posOffset>
            </wp:positionH>
            <wp:positionV relativeFrom="paragraph">
              <wp:posOffset>-528779</wp:posOffset>
            </wp:positionV>
            <wp:extent cx="1222625" cy="569563"/>
            <wp:effectExtent l="0" t="0" r="0" b="2540"/>
            <wp:wrapNone/>
            <wp:docPr id="1558499182"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57642" name="Picture 3"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2625" cy="569563"/>
                    </a:xfrm>
                    <a:prstGeom prst="rect">
                      <a:avLst/>
                    </a:prstGeom>
                  </pic:spPr>
                </pic:pic>
              </a:graphicData>
            </a:graphic>
            <wp14:sizeRelH relativeFrom="page">
              <wp14:pctWidth>0</wp14:pctWidth>
            </wp14:sizeRelH>
            <wp14:sizeRelV relativeFrom="page">
              <wp14:pctHeight>0</wp14:pctHeight>
            </wp14:sizeRelV>
          </wp:anchor>
        </w:drawing>
      </w:r>
    </w:p>
    <w:p w14:paraId="09FB0CC7" w14:textId="2590FF57" w:rsidR="002C7DFB" w:rsidRDefault="00C11C41" w:rsidP="00DC5999">
      <w:pPr>
        <w:spacing w:line="360" w:lineRule="auto"/>
        <w:rPr>
          <w:rFonts w:ascii="Calibri" w:hAnsi="Calibri" w:cs="Calibri"/>
        </w:rPr>
      </w:pPr>
      <w:r w:rsidRPr="00DC5999">
        <w:rPr>
          <w:rFonts w:ascii="Calibri" w:hAnsi="Calibri" w:cs="Calibri"/>
        </w:rPr>
        <w:t>Flint a</w:t>
      </w:r>
      <w:r w:rsidR="009A5BE3" w:rsidRPr="00DC5999">
        <w:rPr>
          <w:rFonts w:ascii="Calibri" w:hAnsi="Calibri" w:cs="Calibri"/>
        </w:rPr>
        <w:t>rrowheads</w:t>
      </w:r>
      <w:r w:rsidR="00DC5999">
        <w:rPr>
          <w:rFonts w:ascii="Calibri" w:hAnsi="Calibri" w:cs="Calibri"/>
        </w:rPr>
        <w:t xml:space="preserve"> would have</w:t>
      </w:r>
      <w:r w:rsidR="009A5BE3" w:rsidRPr="00DC5999">
        <w:rPr>
          <w:rFonts w:ascii="Calibri" w:hAnsi="Calibri" w:cs="Calibri"/>
        </w:rPr>
        <w:t xml:space="preserve"> need</w:t>
      </w:r>
      <w:r w:rsidR="00DC5999">
        <w:rPr>
          <w:rFonts w:ascii="Calibri" w:hAnsi="Calibri" w:cs="Calibri"/>
        </w:rPr>
        <w:t>ed</w:t>
      </w:r>
      <w:r w:rsidR="009A5BE3" w:rsidRPr="00DC5999">
        <w:rPr>
          <w:rFonts w:ascii="Calibri" w:hAnsi="Calibri" w:cs="Calibri"/>
        </w:rPr>
        <w:t xml:space="preserve"> to be attached securely to</w:t>
      </w:r>
      <w:r w:rsidR="00DC5999" w:rsidRPr="00DC5999">
        <w:rPr>
          <w:rFonts w:ascii="Calibri" w:hAnsi="Calibri" w:cs="Calibri"/>
        </w:rPr>
        <w:fldChar w:fldCharType="begin"/>
      </w:r>
      <w:r w:rsidR="00DC5999" w:rsidRPr="00DC5999">
        <w:rPr>
          <w:rFonts w:ascii="Calibri" w:hAnsi="Calibri" w:cs="Calibri"/>
        </w:rPr>
        <w:instrText xml:space="preserve"> INCLUDEPICTURE "/Users/rl309/Library/Group Containers/UBF8T346G9.ms/WebArchiveCopyPasteTempFiles/com.microsoft.Word/cid8404274*c133bc23-9e0a-479f-9980-cf46cbeecf11@GBRP265.PROD.OUTLOOK.COM" \* MERGEFORMATINET </w:instrText>
      </w:r>
      <w:r w:rsidR="00000000">
        <w:rPr>
          <w:rFonts w:ascii="Calibri" w:hAnsi="Calibri" w:cs="Calibri"/>
        </w:rPr>
        <w:fldChar w:fldCharType="separate"/>
      </w:r>
      <w:r w:rsidR="00DC5999" w:rsidRPr="00DC5999">
        <w:rPr>
          <w:rFonts w:ascii="Calibri" w:hAnsi="Calibri" w:cs="Calibri"/>
        </w:rPr>
        <w:fldChar w:fldCharType="end"/>
      </w:r>
      <w:r w:rsidR="009A5BE3" w:rsidRPr="00DC5999">
        <w:rPr>
          <w:rFonts w:ascii="Calibri" w:hAnsi="Calibri" w:cs="Calibri"/>
        </w:rPr>
        <w:t xml:space="preserve"> a wooden arrow shaft so they could be used with a bow. While archaeologists </w:t>
      </w:r>
      <w:r w:rsidR="009752DF">
        <w:rPr>
          <w:rFonts w:ascii="Calibri" w:hAnsi="Calibri" w:cs="Calibri"/>
        </w:rPr>
        <w:t xml:space="preserve">know </w:t>
      </w:r>
      <w:r w:rsidR="009A5BE3" w:rsidRPr="00DC5999">
        <w:rPr>
          <w:rFonts w:ascii="Calibri" w:hAnsi="Calibri" w:cs="Calibri"/>
        </w:rPr>
        <w:t xml:space="preserve">how </w:t>
      </w:r>
      <w:r w:rsidRPr="00DC5999">
        <w:rPr>
          <w:rFonts w:ascii="Calibri" w:hAnsi="Calibri" w:cs="Calibri"/>
        </w:rPr>
        <w:t xml:space="preserve">Early Bronze Age barbed and tanged arrowheads were attached to </w:t>
      </w:r>
      <w:r w:rsidR="009752DF">
        <w:rPr>
          <w:rFonts w:ascii="Calibri" w:hAnsi="Calibri" w:cs="Calibri"/>
        </w:rPr>
        <w:t>a</w:t>
      </w:r>
      <w:r w:rsidRPr="00DC5999">
        <w:rPr>
          <w:rFonts w:ascii="Calibri" w:hAnsi="Calibri" w:cs="Calibri"/>
        </w:rPr>
        <w:t xml:space="preserve"> wooden arrow shaft, they are less certain of how Neolithic arrowheads were attached. One possible way was to </w:t>
      </w:r>
      <w:r w:rsidR="009752DF">
        <w:rPr>
          <w:rFonts w:ascii="Calibri" w:hAnsi="Calibri" w:cs="Calibri"/>
        </w:rPr>
        <w:t>carve out</w:t>
      </w:r>
      <w:r w:rsidRPr="00DC5999">
        <w:rPr>
          <w:rFonts w:ascii="Calibri" w:hAnsi="Calibri" w:cs="Calibri"/>
        </w:rPr>
        <w:t xml:space="preserve"> the middle of the wooden shaft and insert the arrowhead in</w:t>
      </w:r>
      <w:r w:rsidR="003D5719">
        <w:rPr>
          <w:rFonts w:ascii="Calibri" w:hAnsi="Calibri" w:cs="Calibri"/>
        </w:rPr>
        <w:t xml:space="preserve"> </w:t>
      </w:r>
      <w:r w:rsidRPr="00DC5999">
        <w:rPr>
          <w:rFonts w:ascii="Calibri" w:hAnsi="Calibri" w:cs="Calibri"/>
        </w:rPr>
        <w:t xml:space="preserve">between. Some sort of glue, perhaps made from animal </w:t>
      </w:r>
      <w:r w:rsidR="009752DF">
        <w:rPr>
          <w:rFonts w:ascii="Calibri" w:hAnsi="Calibri" w:cs="Calibri"/>
        </w:rPr>
        <w:t>bones</w:t>
      </w:r>
      <w:r w:rsidRPr="00DC5999">
        <w:rPr>
          <w:rFonts w:ascii="Calibri" w:hAnsi="Calibri" w:cs="Calibri"/>
        </w:rPr>
        <w:t xml:space="preserve"> or tree bark, would have been </w:t>
      </w:r>
      <w:r w:rsidR="003004C5">
        <w:rPr>
          <w:rFonts w:ascii="Calibri" w:hAnsi="Calibri" w:cs="Calibri"/>
        </w:rPr>
        <w:t>needed</w:t>
      </w:r>
      <w:r w:rsidRPr="00DC5999">
        <w:rPr>
          <w:rFonts w:ascii="Calibri" w:hAnsi="Calibri" w:cs="Calibri"/>
        </w:rPr>
        <w:t xml:space="preserve"> to keep the arrowhead in place</w:t>
      </w:r>
      <w:r w:rsidR="003D5719">
        <w:rPr>
          <w:rFonts w:ascii="Calibri" w:hAnsi="Calibri" w:cs="Calibri"/>
        </w:rPr>
        <w:t>,</w:t>
      </w:r>
      <w:r w:rsidRPr="00DC5999">
        <w:rPr>
          <w:rFonts w:ascii="Calibri" w:hAnsi="Calibri" w:cs="Calibri"/>
        </w:rPr>
        <w:t xml:space="preserve"> </w:t>
      </w:r>
      <w:r w:rsidR="00DC5999">
        <w:rPr>
          <w:rFonts w:ascii="Calibri" w:hAnsi="Calibri" w:cs="Calibri"/>
        </w:rPr>
        <w:t xml:space="preserve">while </w:t>
      </w:r>
      <w:r w:rsidRPr="00DC5999">
        <w:rPr>
          <w:rFonts w:ascii="Calibri" w:hAnsi="Calibri" w:cs="Calibri"/>
        </w:rPr>
        <w:t xml:space="preserve">twine or fine cord tied around the base </w:t>
      </w:r>
      <w:r w:rsidR="009752DF">
        <w:rPr>
          <w:rFonts w:ascii="Calibri" w:hAnsi="Calibri" w:cs="Calibri"/>
        </w:rPr>
        <w:t xml:space="preserve">of the arrowhead would have </w:t>
      </w:r>
      <w:r w:rsidRPr="00DC5999">
        <w:rPr>
          <w:rFonts w:ascii="Calibri" w:hAnsi="Calibri" w:cs="Calibri"/>
        </w:rPr>
        <w:t>stop</w:t>
      </w:r>
      <w:r w:rsidR="00DC5999">
        <w:rPr>
          <w:rFonts w:ascii="Calibri" w:hAnsi="Calibri" w:cs="Calibri"/>
        </w:rPr>
        <w:t>ped</w:t>
      </w:r>
      <w:r w:rsidRPr="00DC5999">
        <w:rPr>
          <w:rFonts w:ascii="Calibri" w:hAnsi="Calibri" w:cs="Calibri"/>
        </w:rPr>
        <w:t xml:space="preserve"> the shaft from splitting when the arrow hit its target. </w:t>
      </w:r>
      <w:r w:rsidR="009752DF">
        <w:rPr>
          <w:rFonts w:ascii="Calibri" w:hAnsi="Calibri" w:cs="Calibri"/>
        </w:rPr>
        <w:t>The image below shows front</w:t>
      </w:r>
      <w:r w:rsidR="004F7904">
        <w:rPr>
          <w:rFonts w:ascii="Calibri" w:hAnsi="Calibri" w:cs="Calibri"/>
        </w:rPr>
        <w:t xml:space="preserve"> and</w:t>
      </w:r>
      <w:r w:rsidR="009752DF">
        <w:rPr>
          <w:rFonts w:ascii="Calibri" w:hAnsi="Calibri" w:cs="Calibri"/>
        </w:rPr>
        <w:t xml:space="preserve"> side </w:t>
      </w:r>
      <w:r w:rsidR="00055C9B">
        <w:rPr>
          <w:rFonts w:ascii="Calibri" w:hAnsi="Calibri" w:cs="Calibri"/>
        </w:rPr>
        <w:t>view</w:t>
      </w:r>
      <w:r w:rsidR="003D5719">
        <w:rPr>
          <w:rFonts w:ascii="Calibri" w:hAnsi="Calibri" w:cs="Calibri"/>
        </w:rPr>
        <w:t>s</w:t>
      </w:r>
      <w:r w:rsidR="00055C9B">
        <w:rPr>
          <w:rFonts w:ascii="Calibri" w:hAnsi="Calibri" w:cs="Calibri"/>
        </w:rPr>
        <w:t xml:space="preserve"> of</w:t>
      </w:r>
      <w:r w:rsidR="009752DF">
        <w:rPr>
          <w:rFonts w:ascii="Calibri" w:hAnsi="Calibri" w:cs="Calibri"/>
        </w:rPr>
        <w:t xml:space="preserve"> how each type of arrowhead may have been attached to </w:t>
      </w:r>
      <w:r w:rsidR="004F7904">
        <w:rPr>
          <w:rFonts w:ascii="Calibri" w:hAnsi="Calibri" w:cs="Calibri"/>
        </w:rPr>
        <w:t>a wooden</w:t>
      </w:r>
      <w:r w:rsidR="009752DF">
        <w:rPr>
          <w:rFonts w:ascii="Calibri" w:hAnsi="Calibri" w:cs="Calibri"/>
        </w:rPr>
        <w:t xml:space="preserve"> arrow shaft. </w:t>
      </w:r>
    </w:p>
    <w:p w14:paraId="5D79864D" w14:textId="77777777" w:rsidR="00DC5999" w:rsidRDefault="00DC5999" w:rsidP="00DC5999">
      <w:pPr>
        <w:spacing w:line="360" w:lineRule="auto"/>
        <w:rPr>
          <w:rFonts w:ascii="Calibri" w:hAnsi="Calibri" w:cs="Calibri"/>
        </w:rPr>
      </w:pPr>
    </w:p>
    <w:p w14:paraId="20F13768" w14:textId="77777777" w:rsidR="00A44CE8" w:rsidRDefault="00A44CE8" w:rsidP="00DC5999">
      <w:pPr>
        <w:spacing w:line="360" w:lineRule="auto"/>
        <w:rPr>
          <w:rFonts w:ascii="Calibri" w:hAnsi="Calibri" w:cs="Calibri"/>
        </w:rPr>
      </w:pPr>
    </w:p>
    <w:p w14:paraId="3C077116" w14:textId="6A357C5F" w:rsidR="00DC5999" w:rsidRPr="00A44CE8" w:rsidRDefault="00A44CE8" w:rsidP="00A44CE8">
      <w:pPr>
        <w:spacing w:line="360" w:lineRule="auto"/>
        <w:jc w:val="center"/>
        <w:rPr>
          <w:rFonts w:ascii="Calibri" w:hAnsi="Calibri" w:cs="Calibri"/>
          <w:b/>
          <w:bCs/>
        </w:rPr>
      </w:pPr>
      <w:r w:rsidRPr="00A44CE8">
        <w:rPr>
          <w:rFonts w:ascii="Calibri" w:hAnsi="Calibri" w:cs="Calibri"/>
          <w:b/>
          <w:bCs/>
        </w:rPr>
        <w:t>How archaeologists think flint arrowheads were attached to wooden shafts</w:t>
      </w:r>
    </w:p>
    <w:p w14:paraId="466514B0" w14:textId="7D37CCE0" w:rsidR="00DC5999" w:rsidRDefault="00A44CE8" w:rsidP="00DC5999">
      <w:pPr>
        <w:spacing w:line="360" w:lineRule="auto"/>
        <w:rPr>
          <w:rFonts w:ascii="Calibri" w:hAnsi="Calibri" w:cs="Calibri"/>
        </w:rPr>
      </w:pPr>
      <w:r>
        <w:rPr>
          <w:noProof/>
        </w:rPr>
        <w:drawing>
          <wp:anchor distT="0" distB="0" distL="114300" distR="114300" simplePos="0" relativeHeight="251660288" behindDoc="0" locked="0" layoutInCell="1" allowOverlap="1" wp14:anchorId="44A5CEE2" wp14:editId="519CB291">
            <wp:simplePos x="0" y="0"/>
            <wp:positionH relativeFrom="column">
              <wp:posOffset>0</wp:posOffset>
            </wp:positionH>
            <wp:positionV relativeFrom="paragraph">
              <wp:posOffset>189404</wp:posOffset>
            </wp:positionV>
            <wp:extent cx="5731510" cy="4540885"/>
            <wp:effectExtent l="0" t="0" r="0" b="5715"/>
            <wp:wrapNone/>
            <wp:docPr id="10094008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4688"/>
                    <a:stretch/>
                  </pic:blipFill>
                  <pic:spPr bwMode="auto">
                    <a:xfrm>
                      <a:off x="0" y="0"/>
                      <a:ext cx="5731510" cy="454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7A1E8E" w14:textId="6425A771" w:rsidR="00DC5999" w:rsidRDefault="00DC5999" w:rsidP="00DC5999">
      <w:pPr>
        <w:spacing w:line="360" w:lineRule="auto"/>
        <w:rPr>
          <w:rFonts w:ascii="Calibri" w:hAnsi="Calibri" w:cs="Calibri"/>
        </w:rPr>
      </w:pPr>
    </w:p>
    <w:p w14:paraId="79D16E6F" w14:textId="0E785A4E" w:rsidR="00A44CE8" w:rsidRDefault="00A44CE8" w:rsidP="00DC5999">
      <w:pPr>
        <w:spacing w:line="360" w:lineRule="auto"/>
      </w:pPr>
    </w:p>
    <w:p w14:paraId="2FEF8C4B" w14:textId="13C98DB0" w:rsidR="00A44CE8" w:rsidRDefault="00A44CE8" w:rsidP="00DC5999">
      <w:pPr>
        <w:spacing w:line="360" w:lineRule="auto"/>
      </w:pPr>
    </w:p>
    <w:p w14:paraId="65DB4651" w14:textId="6BA6DE2F" w:rsidR="00A44CE8" w:rsidRDefault="00A44CE8" w:rsidP="00DC5999">
      <w:pPr>
        <w:spacing w:line="360" w:lineRule="auto"/>
      </w:pPr>
    </w:p>
    <w:p w14:paraId="3FF83136" w14:textId="43550991" w:rsidR="00A44CE8" w:rsidRDefault="00A44CE8" w:rsidP="00DC5999">
      <w:pPr>
        <w:spacing w:line="360" w:lineRule="auto"/>
      </w:pPr>
    </w:p>
    <w:p w14:paraId="10049D47" w14:textId="317F1C58" w:rsidR="00A44CE8" w:rsidRDefault="00A44CE8" w:rsidP="00DC5999">
      <w:pPr>
        <w:spacing w:line="360" w:lineRule="auto"/>
      </w:pPr>
    </w:p>
    <w:p w14:paraId="08ECDE44" w14:textId="5B9C71DB" w:rsidR="00A44CE8" w:rsidRDefault="00A44CE8" w:rsidP="00DC5999">
      <w:pPr>
        <w:spacing w:line="360" w:lineRule="auto"/>
      </w:pPr>
    </w:p>
    <w:p w14:paraId="5DC3655F" w14:textId="11484A2F" w:rsidR="00A44CE8" w:rsidRDefault="00A44CE8" w:rsidP="00DC5999">
      <w:pPr>
        <w:spacing w:line="360" w:lineRule="auto"/>
      </w:pPr>
    </w:p>
    <w:p w14:paraId="3553034F" w14:textId="009512CB" w:rsidR="00A44CE8" w:rsidRDefault="00A44CE8" w:rsidP="00DC5999">
      <w:pPr>
        <w:spacing w:line="360" w:lineRule="auto"/>
      </w:pPr>
    </w:p>
    <w:p w14:paraId="010E1146" w14:textId="45E87AE8" w:rsidR="00A44CE8" w:rsidRDefault="00C616F0" w:rsidP="00DC5999">
      <w:pPr>
        <w:spacing w:line="360" w:lineRule="auto"/>
      </w:pPr>
      <w:r>
        <w:rPr>
          <w:noProof/>
        </w:rPr>
        <mc:AlternateContent>
          <mc:Choice Requires="wps">
            <w:drawing>
              <wp:anchor distT="0" distB="0" distL="114300" distR="114300" simplePos="0" relativeHeight="251663360" behindDoc="0" locked="0" layoutInCell="1" allowOverlap="1" wp14:anchorId="1F0F8EF9" wp14:editId="19239EA9">
                <wp:simplePos x="0" y="0"/>
                <wp:positionH relativeFrom="column">
                  <wp:posOffset>3825850</wp:posOffset>
                </wp:positionH>
                <wp:positionV relativeFrom="paragraph">
                  <wp:posOffset>216941</wp:posOffset>
                </wp:positionV>
                <wp:extent cx="0" cy="343586"/>
                <wp:effectExtent l="0" t="0" r="12700" b="12065"/>
                <wp:wrapNone/>
                <wp:docPr id="940907140" name="Straight Connector 1"/>
                <wp:cNvGraphicFramePr/>
                <a:graphic xmlns:a="http://schemas.openxmlformats.org/drawingml/2006/main">
                  <a:graphicData uri="http://schemas.microsoft.com/office/word/2010/wordprocessingShape">
                    <wps:wsp>
                      <wps:cNvCnPr/>
                      <wps:spPr>
                        <a:xfrm>
                          <a:off x="0" y="0"/>
                          <a:ext cx="0" cy="343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D94461"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25pt,17.1pt" to="301.25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" strokecolor="#156082 [3204]"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101522B9" wp14:editId="14A70484">
                <wp:simplePos x="0" y="0"/>
                <wp:positionH relativeFrom="column">
                  <wp:posOffset>4623206</wp:posOffset>
                </wp:positionH>
                <wp:positionV relativeFrom="paragraph">
                  <wp:posOffset>63322</wp:posOffset>
                </wp:positionV>
                <wp:extent cx="248717" cy="497434"/>
                <wp:effectExtent l="0" t="0" r="18415" b="23495"/>
                <wp:wrapNone/>
                <wp:docPr id="2116952259" name="Straight Connector 2"/>
                <wp:cNvGraphicFramePr/>
                <a:graphic xmlns:a="http://schemas.openxmlformats.org/drawingml/2006/main">
                  <a:graphicData uri="http://schemas.microsoft.com/office/word/2010/wordprocessingShape">
                    <wps:wsp>
                      <wps:cNvCnPr/>
                      <wps:spPr>
                        <a:xfrm>
                          <a:off x="0" y="0"/>
                          <a:ext cx="248717" cy="4974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4D8C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05pt,5pt" to="383.65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" strokecolor="#156082 [3204]" strokeweight=".5pt">
                <v:stroke joinstyle="miter"/>
              </v:line>
            </w:pict>
          </mc:Fallback>
        </mc:AlternateContent>
      </w:r>
    </w:p>
    <w:p w14:paraId="4B654728" w14:textId="1D529A1C" w:rsidR="00A44CE8" w:rsidRDefault="00C616F0" w:rsidP="00DC5999">
      <w:pPr>
        <w:spacing w:line="360" w:lineRule="auto"/>
      </w:pPr>
      <w:r>
        <w:rPr>
          <w:noProof/>
        </w:rPr>
        <mc:AlternateContent>
          <mc:Choice Requires="wps">
            <w:drawing>
              <wp:anchor distT="0" distB="0" distL="114300" distR="114300" simplePos="0" relativeHeight="251667456" behindDoc="0" locked="0" layoutInCell="1" allowOverlap="1" wp14:anchorId="5069AE6A" wp14:editId="4751F446">
                <wp:simplePos x="0" y="0"/>
                <wp:positionH relativeFrom="column">
                  <wp:posOffset>3560775</wp:posOffset>
                </wp:positionH>
                <wp:positionV relativeFrom="paragraph">
                  <wp:posOffset>219710</wp:posOffset>
                </wp:positionV>
                <wp:extent cx="643255" cy="271145"/>
                <wp:effectExtent l="0" t="0" r="4445" b="0"/>
                <wp:wrapNone/>
                <wp:docPr id="748152495" name="Text Box 3"/>
                <wp:cNvGraphicFramePr/>
                <a:graphic xmlns:a="http://schemas.openxmlformats.org/drawingml/2006/main">
                  <a:graphicData uri="http://schemas.microsoft.com/office/word/2010/wordprocessingShape">
                    <wps:wsp>
                      <wps:cNvSpPr txBox="1"/>
                      <wps:spPr>
                        <a:xfrm>
                          <a:off x="0" y="0"/>
                          <a:ext cx="643255" cy="271145"/>
                        </a:xfrm>
                        <a:prstGeom prst="rect">
                          <a:avLst/>
                        </a:prstGeom>
                        <a:solidFill>
                          <a:schemeClr val="lt1"/>
                        </a:solidFill>
                        <a:ln w="6350">
                          <a:noFill/>
                        </a:ln>
                      </wps:spPr>
                      <wps:txbx>
                        <w:txbxContent>
                          <w:p w14:paraId="5B682FA8" w14:textId="4B48827D" w:rsidR="00C616F0" w:rsidRDefault="00C616F0" w:rsidP="00C616F0">
                            <w:r>
                              <w:t>Barb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69AE6A" id="_x0000_t202" coordsize="21600,21600" o:spt="202" path="m,l,21600r21600,l21600,xe">
                <v:stroke joinstyle="miter"/>
                <v:path gradientshapeok="t" o:connecttype="rect"/>
              </v:shapetype>
              <v:shape id="Text Box 3" o:spid="_x0000_s1026" type="#_x0000_t202" style="position:absolute;margin-left:280.4pt;margin-top:17.3pt;width:50.65pt;height:21.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" fillcolor="white [3201]" stroked="f" strokeweight=".5pt">
                <v:textbox>
                  <w:txbxContent>
                    <w:p w14:paraId="5B682FA8" w14:textId="4B48827D" w:rsidR="00C616F0" w:rsidRDefault="00C616F0" w:rsidP="00C616F0">
                      <w:r>
                        <w:t>Barb</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5CEAA73" wp14:editId="1DF48975">
                <wp:simplePos x="0" y="0"/>
                <wp:positionH relativeFrom="column">
                  <wp:posOffset>4761865</wp:posOffset>
                </wp:positionH>
                <wp:positionV relativeFrom="paragraph">
                  <wp:posOffset>226365</wp:posOffset>
                </wp:positionV>
                <wp:extent cx="643737" cy="271476"/>
                <wp:effectExtent l="0" t="0" r="4445" b="0"/>
                <wp:wrapNone/>
                <wp:docPr id="1701253430" name="Text Box 3"/>
                <wp:cNvGraphicFramePr/>
                <a:graphic xmlns:a="http://schemas.openxmlformats.org/drawingml/2006/main">
                  <a:graphicData uri="http://schemas.microsoft.com/office/word/2010/wordprocessingShape">
                    <wps:wsp>
                      <wps:cNvSpPr txBox="1"/>
                      <wps:spPr>
                        <a:xfrm>
                          <a:off x="0" y="0"/>
                          <a:ext cx="643737" cy="271476"/>
                        </a:xfrm>
                        <a:prstGeom prst="rect">
                          <a:avLst/>
                        </a:prstGeom>
                        <a:solidFill>
                          <a:schemeClr val="lt1"/>
                        </a:solidFill>
                        <a:ln w="6350">
                          <a:noFill/>
                        </a:ln>
                      </wps:spPr>
                      <wps:txbx>
                        <w:txbxContent>
                          <w:p w14:paraId="6C452F79" w14:textId="22AD30EB" w:rsidR="00C616F0" w:rsidRDefault="00C616F0">
                            <w:r>
                              <w:t>Tang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CEAA73" id="_x0000_s1027" type="#_x0000_t202" style="position:absolute;margin-left:374.95pt;margin-top:17.8pt;width:50.7pt;height:2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" fillcolor="white [3201]" stroked="f" strokeweight=".5pt">
                <v:textbox>
                  <w:txbxContent>
                    <w:p w14:paraId="6C452F79" w14:textId="22AD30EB" w:rsidR="00C616F0" w:rsidRDefault="00C616F0">
                      <w:r>
                        <w:t>Tang</w:t>
                      </w:r>
                    </w:p>
                  </w:txbxContent>
                </v:textbox>
              </v:shape>
            </w:pict>
          </mc:Fallback>
        </mc:AlternateContent>
      </w:r>
    </w:p>
    <w:p w14:paraId="30F432A1" w14:textId="44ACD303" w:rsidR="00A44CE8" w:rsidRDefault="00A44CE8" w:rsidP="00DC5999">
      <w:pPr>
        <w:spacing w:line="360" w:lineRule="auto"/>
      </w:pPr>
    </w:p>
    <w:p w14:paraId="7783A7A3" w14:textId="0C4DBA68" w:rsidR="00A44CE8" w:rsidRDefault="00A44CE8" w:rsidP="00DC5999">
      <w:pPr>
        <w:spacing w:line="360" w:lineRule="auto"/>
      </w:pPr>
    </w:p>
    <w:p w14:paraId="28054D30" w14:textId="77777777" w:rsidR="00A44CE8" w:rsidRDefault="00A44CE8" w:rsidP="00DC5999">
      <w:pPr>
        <w:spacing w:line="360" w:lineRule="auto"/>
      </w:pPr>
    </w:p>
    <w:p w14:paraId="320CE019" w14:textId="77777777" w:rsidR="00A44CE8" w:rsidRDefault="00A44CE8" w:rsidP="00DC5999">
      <w:pPr>
        <w:spacing w:line="360" w:lineRule="auto"/>
      </w:pPr>
    </w:p>
    <w:p w14:paraId="530CD55F" w14:textId="77777777" w:rsidR="00A44CE8" w:rsidRDefault="00A44CE8" w:rsidP="00DC5999">
      <w:pPr>
        <w:spacing w:line="360" w:lineRule="auto"/>
      </w:pPr>
    </w:p>
    <w:p w14:paraId="15EDA250" w14:textId="77777777" w:rsidR="00A44CE8" w:rsidRDefault="00A44CE8" w:rsidP="00DC5999">
      <w:pPr>
        <w:spacing w:line="360" w:lineRule="auto"/>
      </w:pPr>
    </w:p>
    <w:p w14:paraId="33647F51" w14:textId="0A5BDC84" w:rsidR="00DC5999" w:rsidRPr="009752DF" w:rsidRDefault="00A44CE8" w:rsidP="00BE3AF5">
      <w:pPr>
        <w:spacing w:line="360" w:lineRule="auto"/>
        <w:jc w:val="center"/>
        <w:rPr>
          <w:rFonts w:ascii="Calibri" w:hAnsi="Calibri" w:cs="Calibri"/>
          <w:b/>
          <w:bCs/>
        </w:rPr>
      </w:pPr>
      <w:r w:rsidRPr="009752DF">
        <w:rPr>
          <w:rFonts w:ascii="Calibri" w:hAnsi="Calibri" w:cs="Calibri"/>
          <w:b/>
          <w:bCs/>
        </w:rPr>
        <w:t xml:space="preserve">Left to right: </w:t>
      </w:r>
      <w:r w:rsidR="004A006B">
        <w:rPr>
          <w:rFonts w:ascii="Calibri" w:hAnsi="Calibri" w:cs="Calibri"/>
          <w:b/>
          <w:bCs/>
        </w:rPr>
        <w:t>L</w:t>
      </w:r>
      <w:r w:rsidRPr="009752DF">
        <w:rPr>
          <w:rFonts w:ascii="Calibri" w:hAnsi="Calibri" w:cs="Calibri"/>
          <w:b/>
          <w:bCs/>
        </w:rPr>
        <w:t xml:space="preserve">eaf-shaped arrowhead, </w:t>
      </w:r>
      <w:r w:rsidR="004A006B">
        <w:rPr>
          <w:rFonts w:ascii="Calibri" w:hAnsi="Calibri" w:cs="Calibri"/>
          <w:b/>
          <w:bCs/>
        </w:rPr>
        <w:t>O</w:t>
      </w:r>
      <w:r w:rsidRPr="009752DF">
        <w:rPr>
          <w:rFonts w:ascii="Calibri" w:hAnsi="Calibri" w:cs="Calibri"/>
          <w:b/>
          <w:bCs/>
        </w:rPr>
        <w:t xml:space="preserve">blique arrowhead, </w:t>
      </w:r>
      <w:r w:rsidR="004A006B">
        <w:rPr>
          <w:rFonts w:ascii="Calibri" w:hAnsi="Calibri" w:cs="Calibri"/>
          <w:b/>
          <w:bCs/>
        </w:rPr>
        <w:t>B</w:t>
      </w:r>
      <w:r w:rsidRPr="009752DF">
        <w:rPr>
          <w:rFonts w:ascii="Calibri" w:hAnsi="Calibri" w:cs="Calibri"/>
          <w:b/>
          <w:bCs/>
        </w:rPr>
        <w:t xml:space="preserve">arbed and </w:t>
      </w:r>
      <w:r w:rsidR="004A006B">
        <w:rPr>
          <w:rFonts w:ascii="Calibri" w:hAnsi="Calibri" w:cs="Calibri"/>
          <w:b/>
          <w:bCs/>
        </w:rPr>
        <w:t>T</w:t>
      </w:r>
      <w:r w:rsidRPr="009752DF">
        <w:rPr>
          <w:rFonts w:ascii="Calibri" w:hAnsi="Calibri" w:cs="Calibri"/>
          <w:b/>
          <w:bCs/>
        </w:rPr>
        <w:t>anged arrowhead</w:t>
      </w:r>
      <w:r w:rsidR="00DC5999" w:rsidRPr="009752DF">
        <w:rPr>
          <w:rFonts w:ascii="Calibri" w:hAnsi="Calibri" w:cs="Calibri"/>
          <w:b/>
          <w:bCs/>
        </w:rPr>
        <w:fldChar w:fldCharType="begin"/>
      </w:r>
      <w:r w:rsidR="00DC5999" w:rsidRPr="009752DF">
        <w:rPr>
          <w:rFonts w:ascii="Calibri" w:hAnsi="Calibri" w:cs="Calibri"/>
          <w:b/>
          <w:bCs/>
        </w:rPr>
        <w:instrText xml:space="preserve"> INCLUDEPICTURE "/Users/rl309/Library/Group Containers/UBF8T346G9.ms/WebArchiveCopyPasteTempFiles/com.microsoft.Word/cid8404274*c133bc23-9e0a-479f-9980-cf46cbeecf11@GBRP265.PROD.OUTLOOK.COM" \* MERGEFORMATINET </w:instrText>
      </w:r>
      <w:r w:rsidR="00000000">
        <w:rPr>
          <w:rFonts w:ascii="Calibri" w:hAnsi="Calibri" w:cs="Calibri"/>
          <w:b/>
          <w:bCs/>
        </w:rPr>
        <w:fldChar w:fldCharType="separate"/>
      </w:r>
      <w:r w:rsidR="00DC5999" w:rsidRPr="009752DF">
        <w:rPr>
          <w:rFonts w:ascii="Calibri" w:hAnsi="Calibri" w:cs="Calibri"/>
          <w:b/>
          <w:bCs/>
        </w:rPr>
        <w:fldChar w:fldCharType="end"/>
      </w:r>
    </w:p>
    <w:sectPr w:rsidR="00DC5999" w:rsidRPr="00975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E3"/>
    <w:rsid w:val="000024E5"/>
    <w:rsid w:val="00055C9B"/>
    <w:rsid w:val="00125152"/>
    <w:rsid w:val="001F332B"/>
    <w:rsid w:val="002C7DFB"/>
    <w:rsid w:val="003004C5"/>
    <w:rsid w:val="003D5719"/>
    <w:rsid w:val="003F3F09"/>
    <w:rsid w:val="004A006B"/>
    <w:rsid w:val="004F7904"/>
    <w:rsid w:val="00500B0C"/>
    <w:rsid w:val="006139DA"/>
    <w:rsid w:val="006540D9"/>
    <w:rsid w:val="00685AA3"/>
    <w:rsid w:val="0069313C"/>
    <w:rsid w:val="009752DF"/>
    <w:rsid w:val="009A5BE3"/>
    <w:rsid w:val="00A1032B"/>
    <w:rsid w:val="00A13636"/>
    <w:rsid w:val="00A44CE8"/>
    <w:rsid w:val="00A55ABD"/>
    <w:rsid w:val="00BE3AF5"/>
    <w:rsid w:val="00C11C41"/>
    <w:rsid w:val="00C616F0"/>
    <w:rsid w:val="00CC3922"/>
    <w:rsid w:val="00DC5999"/>
    <w:rsid w:val="00E36D88"/>
    <w:rsid w:val="00E67047"/>
    <w:rsid w:val="00EC6E0F"/>
    <w:rsid w:val="00F34295"/>
    <w:rsid w:val="00F3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FE07"/>
  <w15:chartTrackingRefBased/>
  <w15:docId w15:val="{10B25714-F6F3-D14E-8318-744403F3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BE3"/>
    <w:rPr>
      <w:rFonts w:eastAsiaTheme="majorEastAsia" w:cstheme="majorBidi"/>
      <w:color w:val="272727" w:themeColor="text1" w:themeTint="D8"/>
    </w:rPr>
  </w:style>
  <w:style w:type="paragraph" w:styleId="Title">
    <w:name w:val="Title"/>
    <w:basedOn w:val="Normal"/>
    <w:next w:val="Normal"/>
    <w:link w:val="TitleChar"/>
    <w:uiPriority w:val="10"/>
    <w:qFormat/>
    <w:rsid w:val="009A5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B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B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5BE3"/>
    <w:rPr>
      <w:i/>
      <w:iCs/>
      <w:color w:val="404040" w:themeColor="text1" w:themeTint="BF"/>
    </w:rPr>
  </w:style>
  <w:style w:type="paragraph" w:styleId="ListParagraph">
    <w:name w:val="List Paragraph"/>
    <w:basedOn w:val="Normal"/>
    <w:uiPriority w:val="34"/>
    <w:qFormat/>
    <w:rsid w:val="009A5BE3"/>
    <w:pPr>
      <w:ind w:left="720"/>
      <w:contextualSpacing/>
    </w:pPr>
  </w:style>
  <w:style w:type="character" w:styleId="IntenseEmphasis">
    <w:name w:val="Intense Emphasis"/>
    <w:basedOn w:val="DefaultParagraphFont"/>
    <w:uiPriority w:val="21"/>
    <w:qFormat/>
    <w:rsid w:val="009A5BE3"/>
    <w:rPr>
      <w:i/>
      <w:iCs/>
      <w:color w:val="0F4761" w:themeColor="accent1" w:themeShade="BF"/>
    </w:rPr>
  </w:style>
  <w:style w:type="paragraph" w:styleId="IntenseQuote">
    <w:name w:val="Intense Quote"/>
    <w:basedOn w:val="Normal"/>
    <w:next w:val="Normal"/>
    <w:link w:val="IntenseQuoteChar"/>
    <w:uiPriority w:val="30"/>
    <w:qFormat/>
    <w:rsid w:val="009A5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BE3"/>
    <w:rPr>
      <w:i/>
      <w:iCs/>
      <w:color w:val="0F4761" w:themeColor="accent1" w:themeShade="BF"/>
    </w:rPr>
  </w:style>
  <w:style w:type="character" w:styleId="IntenseReference">
    <w:name w:val="Intense Reference"/>
    <w:basedOn w:val="DefaultParagraphFont"/>
    <w:uiPriority w:val="32"/>
    <w:qFormat/>
    <w:rsid w:val="009A5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dc:creator>
  <cp:keywords/>
  <dc:description/>
  <cp:lastModifiedBy>Robert Law</cp:lastModifiedBy>
  <cp:revision>5</cp:revision>
  <dcterms:created xsi:type="dcterms:W3CDTF">2024-07-09T13:39:00Z</dcterms:created>
  <dcterms:modified xsi:type="dcterms:W3CDTF">2024-07-30T13:44:00Z</dcterms:modified>
</cp:coreProperties>
</file>